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56F3C" w14:textId="11E3DDEE" w:rsidR="00343C39" w:rsidRPr="005E397C" w:rsidRDefault="005E397C" w:rsidP="00343C39">
      <w:pPr>
        <w:tabs>
          <w:tab w:val="left" w:pos="0"/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  <w:t xml:space="preserve">Patikslintas </w:t>
      </w:r>
      <w:r w:rsidR="00C15313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  <w:t>variantas</w:t>
      </w:r>
    </w:p>
    <w:p w14:paraId="0B89113D" w14:textId="77777777" w:rsidR="00343C39" w:rsidRDefault="00343C39" w:rsidP="00387B83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A224A2C" w14:textId="73ABDA65" w:rsidR="006D0EEC" w:rsidRPr="006D0EEC" w:rsidRDefault="006D0EEC" w:rsidP="00387B83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6D0EEC" w:rsidRDefault="006D0EEC" w:rsidP="00387B8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FB2790D" w14:textId="77777777" w:rsidR="00387B83" w:rsidRDefault="00387B83" w:rsidP="00387B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fi-FI"/>
        </w:rPr>
      </w:pPr>
      <w:bookmarkStart w:id="0" w:name="_Hlk141971519"/>
      <w:r>
        <w:rPr>
          <w:rFonts w:ascii="Times New Roman" w:hAnsi="Times New Roman" w:cs="Times New Roman"/>
          <w:b/>
          <w:sz w:val="24"/>
          <w:szCs w:val="24"/>
          <w:lang w:val="fi-FI"/>
        </w:rPr>
        <w:t xml:space="preserve">DĖL </w:t>
      </w:r>
      <w:r w:rsidRPr="00387B83">
        <w:rPr>
          <w:rFonts w:ascii="Times New Roman" w:hAnsi="Times New Roman" w:cs="Times New Roman"/>
          <w:b/>
          <w:sz w:val="24"/>
          <w:szCs w:val="24"/>
          <w:lang w:val="fi-FI"/>
        </w:rPr>
        <w:t xml:space="preserve">SKUODO RAJONO SAVIVALDYBĖS VAIKŲ, MOKINIŲ IR STUDENTŲ SKATINIMO BEI RĖMIMO PRIEMONĖS VYKDYMO IR FINANSAVIMO </w:t>
      </w:r>
    </w:p>
    <w:p w14:paraId="0D255926" w14:textId="4CDA9F78" w:rsidR="00E268D8" w:rsidRPr="00E268D8" w:rsidRDefault="00E268D8" w:rsidP="00387B8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268D8">
        <w:rPr>
          <w:rFonts w:ascii="Times New Roman" w:hAnsi="Times New Roman" w:cs="Times New Roman"/>
          <w:b/>
          <w:bCs/>
          <w:sz w:val="24"/>
          <w:szCs w:val="24"/>
          <w:lang w:val="lt-LT"/>
        </w:rPr>
        <w:t>TVARKOS APRAŠO PATVIRTINIMO</w:t>
      </w:r>
      <w:bookmarkEnd w:id="0"/>
    </w:p>
    <w:p w14:paraId="03A46A11" w14:textId="77777777" w:rsidR="00FB23F2" w:rsidRPr="001B4DEA" w:rsidRDefault="00FB23F2" w:rsidP="005A5765">
      <w:pPr>
        <w:spacing w:after="0" w:line="240" w:lineRule="auto"/>
        <w:jc w:val="center"/>
      </w:pPr>
    </w:p>
    <w:p w14:paraId="4616CE30" w14:textId="3DC561E1" w:rsidR="006D0EEC" w:rsidRPr="006D0EEC" w:rsidRDefault="006D0EEC" w:rsidP="00631C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950BA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3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387B8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gruodžio</w:t>
      </w:r>
      <w:r w:rsidR="00BC4BF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11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C0593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</w:t>
      </w:r>
      <w:r w:rsidR="00AC42B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-</w:t>
      </w:r>
      <w:r w:rsidR="00BC4BF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247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326D94">
      <w:pPr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23EDDE9" w14:textId="50D401F2" w:rsidR="006C2E07" w:rsidRPr="006C2E07" w:rsidRDefault="001B4DEA" w:rsidP="00326D94">
      <w:pPr>
        <w:pStyle w:val="Sraopastraipa"/>
        <w:numPr>
          <w:ilvl w:val="0"/>
          <w:numId w:val="2"/>
        </w:numPr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C2E0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4C7AE502" w14:textId="77777777" w:rsidR="00CF0A03" w:rsidRDefault="00E24542" w:rsidP="00326D94">
      <w:pPr>
        <w:spacing w:after="0" w:line="240" w:lineRule="auto"/>
        <w:ind w:firstLine="124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</w:pPr>
      <w:r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Parengtu Tarybos sprendimo projektu </w:t>
      </w:r>
      <w:r w:rsidR="00D608A2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praš</w:t>
      </w:r>
      <w:r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oma </w:t>
      </w:r>
      <w:r w:rsidR="004F012D"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patvirtinti</w:t>
      </w:r>
      <w:r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Skuodo rajono savivaldybės </w:t>
      </w:r>
      <w:r w:rsidR="00D608A2" w:rsidRPr="00D608A2">
        <w:rPr>
          <w:rFonts w:ascii="Times New Roman" w:hAnsi="Times New Roman" w:cs="Times New Roman"/>
          <w:bCs/>
          <w:sz w:val="24"/>
          <w:szCs w:val="24"/>
          <w:lang w:val="fi-FI"/>
        </w:rPr>
        <w:t>vaikų, mokinių ir studentų skatinimo bei rėmimo priemonės vykdymo ir finansavimo</w:t>
      </w:r>
      <w:r w:rsidR="00D608A2" w:rsidRPr="00387B83">
        <w:rPr>
          <w:rFonts w:ascii="Times New Roman" w:hAnsi="Times New Roman" w:cs="Times New Roman"/>
          <w:b/>
          <w:sz w:val="24"/>
          <w:szCs w:val="24"/>
          <w:lang w:val="fi-FI"/>
        </w:rPr>
        <w:t xml:space="preserve"> </w:t>
      </w:r>
      <w:r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tvarkos apraš</w:t>
      </w:r>
      <w:r w:rsidR="004F012D"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ą</w:t>
      </w:r>
      <w:r w:rsidR="009A189A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(toliau – aprašas)</w:t>
      </w:r>
      <w:r w:rsidR="00D608A2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. </w:t>
      </w:r>
    </w:p>
    <w:p w14:paraId="1E7AAD05" w14:textId="24943CDB" w:rsidR="00CF0A03" w:rsidRDefault="00CF0A03" w:rsidP="00CF0A0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Šiuo aprašu siekiami šie tikslai:</w:t>
      </w:r>
    </w:p>
    <w:p w14:paraId="634C69E3" w14:textId="77777777" w:rsidR="00CF0A03" w:rsidRPr="00D608A2" w:rsidRDefault="00CF0A03" w:rsidP="00CF0A03">
      <w:pPr>
        <w:spacing w:after="0"/>
        <w:ind w:firstLine="126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1</w:t>
      </w:r>
      <w:r w:rsidRPr="00D608A2">
        <w:rPr>
          <w:rFonts w:ascii="Times New Roman" w:hAnsi="Times New Roman" w:cs="Times New Roman"/>
          <w:sz w:val="24"/>
          <w:szCs w:val="24"/>
          <w:lang w:val="lt-LT"/>
        </w:rPr>
        <w:t>. Paskatinti laimėjimų mokslo, meno ir sporto srityse pasiekusius vaikus bei mokinius toliau tobulinti ir plėtoti savo kompetencijas, dalyko gebėjimus, remti galimybes saviraiškai ir saviugdai.</w:t>
      </w:r>
    </w:p>
    <w:p w14:paraId="058717D7" w14:textId="77777777" w:rsidR="00CF0A03" w:rsidRPr="00D608A2" w:rsidRDefault="00CF0A03" w:rsidP="00CF0A03">
      <w:pPr>
        <w:spacing w:after="0"/>
        <w:ind w:firstLine="126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2</w:t>
      </w:r>
      <w:r w:rsidRPr="00D608A2">
        <w:rPr>
          <w:rFonts w:ascii="Times New Roman" w:hAnsi="Times New Roman" w:cs="Times New Roman"/>
          <w:sz w:val="24"/>
          <w:szCs w:val="24"/>
          <w:lang w:val="lt-LT"/>
        </w:rPr>
        <w:t>. Įvertinti ir paremti savivaldybės gimnazijų abiturientus, už valstybinius brandos egzaminus gavusius aukščiausią įvertinimą – 100 balų.</w:t>
      </w:r>
    </w:p>
    <w:p w14:paraId="2AAA3593" w14:textId="77777777" w:rsidR="00CF0A03" w:rsidRPr="00D608A2" w:rsidRDefault="00CF0A03" w:rsidP="00CF0A03">
      <w:pPr>
        <w:spacing w:after="0"/>
        <w:ind w:firstLine="126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3</w:t>
      </w:r>
      <w:r w:rsidRPr="00D608A2">
        <w:rPr>
          <w:rFonts w:ascii="Times New Roman" w:hAnsi="Times New Roman" w:cs="Times New Roman"/>
          <w:sz w:val="24"/>
          <w:szCs w:val="24"/>
          <w:lang w:val="lt-LT"/>
        </w:rPr>
        <w:t>. P</w:t>
      </w:r>
      <w:r w:rsidRPr="00D608A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lt-LT"/>
        </w:rPr>
        <w:t xml:space="preserve">ritraukti Skuodo rajono savivaldybei reikalingus aukštos kvalifikacijos specialistus, paskatinti abiturientus rinktis profesijas, kurių šiuo metu ypač trūksta Skuodo rajono savivaldybės </w:t>
      </w:r>
      <w:r w:rsidRPr="00D608A2">
        <w:rPr>
          <w:rFonts w:ascii="Times New Roman" w:hAnsi="Times New Roman" w:cs="Times New Roman"/>
          <w:sz w:val="24"/>
          <w:szCs w:val="24"/>
          <w:lang w:val="lt-LT"/>
        </w:rPr>
        <w:t>biudžetinėse ir viešosiose įstaigose, kurių steigėja yra Skuodo rajono savivaldybė</w:t>
      </w:r>
      <w:r w:rsidRPr="00D608A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lt-LT"/>
        </w:rPr>
        <w:t>, skatinti profesinę veiklą tęsti Skuodo rajono savivaldybėje.</w:t>
      </w:r>
      <w:r w:rsidRPr="00D608A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5D3D914" w14:textId="77777777" w:rsidR="0056156A" w:rsidRPr="005C7555" w:rsidRDefault="0056156A" w:rsidP="00326D94">
      <w:pPr>
        <w:spacing w:after="0"/>
        <w:ind w:firstLine="124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</w:pPr>
    </w:p>
    <w:p w14:paraId="0DF41850" w14:textId="2ABBA60A" w:rsidR="001B4DEA" w:rsidRDefault="000C7CFD" w:rsidP="00326D94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20C53F1D" w14:textId="1DC6D1AE" w:rsidR="00CA27F4" w:rsidRDefault="00A209CB" w:rsidP="00326D94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>LR vietos savivaldos įstatymas.</w:t>
      </w:r>
    </w:p>
    <w:p w14:paraId="18F2A507" w14:textId="10435A0B" w:rsidR="00CF0A03" w:rsidRPr="00CF0A03" w:rsidRDefault="00370653" w:rsidP="00CC59CF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Bus pripažintas</w:t>
      </w:r>
      <w:r w:rsidR="00CF0A03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netekęs galios </w:t>
      </w:r>
      <w:r w:rsidR="00CF0A03" w:rsidRPr="00CF0A03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Skuodo rajono savivaldybės administracijos direktoria</w:t>
      </w:r>
      <w:r w:rsidR="00FD4EDD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us 201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6</w:t>
      </w:r>
      <w:r w:rsidR="00FD4EDD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m. 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gruodžio 22</w:t>
      </w:r>
      <w:r w:rsidR="00FD4EDD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d. įsakymas</w:t>
      </w:r>
      <w:r w:rsidR="00CF0A03" w:rsidRPr="00CF0A03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Nr. A1-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841</w:t>
      </w:r>
      <w:r w:rsidR="00CF0A03" w:rsidRPr="00CF0A03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</w:t>
      </w:r>
      <w:r w:rsidR="00CF0A03" w:rsidRPr="00CF0A03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„Dėl 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 xml:space="preserve">gabių </w:t>
      </w:r>
      <w:r w:rsidR="00CF0A03" w:rsidRPr="00CF0A03">
        <w:rPr>
          <w:rFonts w:ascii="Times New Roman" w:hAnsi="Times New Roman" w:cs="Times New Roman"/>
          <w:bCs/>
          <w:sz w:val="24"/>
          <w:szCs w:val="24"/>
          <w:lang w:val="lt-LT"/>
        </w:rPr>
        <w:t>vaikų ir mokinių ugdymo, skatinimo ir rėmimo priemonės vykdymo ir finansavimo tvarkos aprašo patvirtinimo“.</w:t>
      </w:r>
    </w:p>
    <w:p w14:paraId="5B0919B0" w14:textId="77777777" w:rsidR="0056156A" w:rsidRPr="00C353A6" w:rsidRDefault="0056156A" w:rsidP="00326D94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</w:pPr>
    </w:p>
    <w:p w14:paraId="2F226D1C" w14:textId="6E16B5E5" w:rsidR="001B4DEA" w:rsidRPr="001B4DEA" w:rsidRDefault="000C7CFD" w:rsidP="00326D94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244EB066" w14:textId="244871A1" w:rsidR="0056156A" w:rsidRDefault="00FD4EDD" w:rsidP="00326D94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Bus p</w:t>
      </w:r>
      <w:r w:rsidR="00CF0A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askatinti ir paremti per mokslo metus svariausių laimėjimų mokslo, meno ir sporto srityse pasiekę vaikai ir mokiniai, aukščiausiu balu brandos egzaminuose įvertinti abiturientai.</w:t>
      </w:r>
    </w:p>
    <w:p w14:paraId="08DF4D64" w14:textId="2DF2B7EF" w:rsidR="0009729F" w:rsidRDefault="0009729F" w:rsidP="00326D94">
      <w:pPr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Švietimo, kultūros ir sporto komiteto 2023-12-19 posėdžio metu </w:t>
      </w:r>
      <w:r w:rsidRPr="006F441A">
        <w:rPr>
          <w:rFonts w:ascii="Times New Roman" w:hAnsi="Times New Roman" w:cs="Times New Roman"/>
          <w:b/>
          <w:sz w:val="24"/>
          <w:szCs w:val="24"/>
          <w:lang w:val="lt-LT"/>
        </w:rPr>
        <w:t>buvo pateikt</w:t>
      </w:r>
      <w:r>
        <w:rPr>
          <w:rFonts w:ascii="Times New Roman" w:hAnsi="Times New Roman" w:cs="Times New Roman"/>
          <w:b/>
          <w:sz w:val="24"/>
          <w:szCs w:val="24"/>
          <w:lang w:val="lt-LT"/>
        </w:rPr>
        <w:t>i</w:t>
      </w:r>
      <w:r w:rsidRPr="006F441A">
        <w:rPr>
          <w:rFonts w:ascii="Times New Roman" w:hAnsi="Times New Roman" w:cs="Times New Roman"/>
          <w:b/>
          <w:sz w:val="24"/>
          <w:szCs w:val="24"/>
          <w:lang w:val="lt-LT"/>
        </w:rPr>
        <w:t xml:space="preserve"> siūlyma</w:t>
      </w:r>
      <w:r>
        <w:rPr>
          <w:rFonts w:ascii="Times New Roman" w:hAnsi="Times New Roman" w:cs="Times New Roman"/>
          <w:b/>
          <w:sz w:val="24"/>
          <w:szCs w:val="24"/>
          <w:lang w:val="lt-LT"/>
        </w:rPr>
        <w:t>i</w:t>
      </w:r>
      <w:r w:rsidRPr="006F441A">
        <w:rPr>
          <w:rFonts w:ascii="Times New Roman" w:hAnsi="Times New Roman" w:cs="Times New Roman"/>
          <w:b/>
          <w:sz w:val="24"/>
          <w:szCs w:val="24"/>
          <w:lang w:val="lt-LT"/>
        </w:rPr>
        <w:t xml:space="preserve"> rengti</w:t>
      </w:r>
      <w:r>
        <w:rPr>
          <w:rFonts w:ascii="Times New Roman" w:hAnsi="Times New Roman" w:cs="Times New Roman"/>
          <w:b/>
          <w:sz w:val="24"/>
          <w:szCs w:val="24"/>
          <w:lang w:val="lt-LT"/>
        </w:rPr>
        <w:t xml:space="preserve"> alternatyvų sprendimo projektą su šiais pakeitimais:</w:t>
      </w:r>
    </w:p>
    <w:p w14:paraId="26957116" w14:textId="77777777" w:rsidR="00343C39" w:rsidRDefault="0009729F" w:rsidP="0009729F">
      <w:pPr>
        <w:pStyle w:val="Pagrindiniotekstotrauka2"/>
        <w:spacing w:line="240" w:lineRule="auto"/>
        <w:ind w:firstLine="1260"/>
        <w:rPr>
          <w:b/>
        </w:rPr>
      </w:pPr>
      <w:r w:rsidRPr="00343C39">
        <w:rPr>
          <w:b/>
        </w:rPr>
        <w:t xml:space="preserve">6. Parama gali būti skiriama: </w:t>
      </w:r>
    </w:p>
    <w:p w14:paraId="387398F0" w14:textId="5730C30C" w:rsidR="0009729F" w:rsidRDefault="00343C39" w:rsidP="0009729F">
      <w:pPr>
        <w:pStyle w:val="Pagrindiniotekstotrauka2"/>
        <w:spacing w:line="240" w:lineRule="auto"/>
        <w:ind w:firstLine="1260"/>
        <w:rPr>
          <w:b/>
        </w:rPr>
      </w:pPr>
      <w:r>
        <w:rPr>
          <w:b/>
        </w:rPr>
        <w:t xml:space="preserve">6.1. </w:t>
      </w:r>
      <w:r w:rsidR="0009729F" w:rsidRPr="00343C39">
        <w:rPr>
          <w:b/>
        </w:rPr>
        <w:t>savivaldybės bendrojo ugdymo, Skuodo amatų ir paslaugų, Skuodo meno mokyklų bei Skuodo rajono savivaldybės kūno kultūros ir sporto centro mokiniams tarptautinių (kai renginio dalyviai – ne mažiau kaip iš 3 šalių), respublikinių (kai renginio dalyviai – ne mažiau kaip iš 8 savivaldybių), regioninių (kai renginio dalyviai – ne mažiau kaip iš 4 regiono savivaldybių) olimpiadų, konkursų, varžybų ar kitų renginių I–III vietų prizininkams. GRAND PRIX nominaciją prilyginti I vietai, laureatų, nugalėtojų, laimėtojų nominacijas prilyginti III vietai</w:t>
      </w:r>
      <w:r w:rsidR="00F456CE">
        <w:rPr>
          <w:b/>
        </w:rPr>
        <w:t>;</w:t>
      </w:r>
    </w:p>
    <w:p w14:paraId="40516A94" w14:textId="6352A275" w:rsidR="00343C39" w:rsidRDefault="00343C39" w:rsidP="00343C39">
      <w:pPr>
        <w:pStyle w:val="Pagrindiniotekstotrauka2"/>
        <w:spacing w:line="240" w:lineRule="auto"/>
        <w:ind w:firstLine="1260"/>
        <w:rPr>
          <w:b/>
        </w:rPr>
      </w:pPr>
      <w:r>
        <w:rPr>
          <w:b/>
        </w:rPr>
        <w:t xml:space="preserve">6.2. </w:t>
      </w:r>
      <w:r w:rsidRPr="00343C39">
        <w:rPr>
          <w:b/>
        </w:rPr>
        <w:t>savivaldybės vaikų lopšelių-darželių ugdytiniams</w:t>
      </w:r>
      <w:r>
        <w:rPr>
          <w:b/>
        </w:rPr>
        <w:t xml:space="preserve"> </w:t>
      </w:r>
      <w:r w:rsidRPr="00343C39">
        <w:rPr>
          <w:b/>
        </w:rPr>
        <w:t xml:space="preserve">tarptautinių (kai renginio dalyviai – ne mažiau kaip iš </w:t>
      </w:r>
      <w:r>
        <w:rPr>
          <w:b/>
        </w:rPr>
        <w:t>2</w:t>
      </w:r>
      <w:r w:rsidRPr="00343C39">
        <w:rPr>
          <w:b/>
        </w:rPr>
        <w:t xml:space="preserve"> šalių), respublikinių (kai renginio dalyviai – ne mažiau kaip iš </w:t>
      </w:r>
      <w:r>
        <w:rPr>
          <w:b/>
        </w:rPr>
        <w:t>4</w:t>
      </w:r>
      <w:r w:rsidRPr="00343C39">
        <w:rPr>
          <w:b/>
        </w:rPr>
        <w:t xml:space="preserve"> savivaldybių), regioninių (kai renginio dalyviai – ne mažiau kaip iš </w:t>
      </w:r>
      <w:r>
        <w:rPr>
          <w:b/>
        </w:rPr>
        <w:t>2</w:t>
      </w:r>
      <w:r w:rsidRPr="00343C39">
        <w:rPr>
          <w:b/>
        </w:rPr>
        <w:t xml:space="preserve"> regiono savivaldybių) olimpiadų, konkursų, varžybų ar kitų renginių I–III vietų prizininkams. GRAND PRIX nominaciją prilyginti I vietai, laureatų, nugalėtojų, laimėtojų nominacijas prilyginti III vietai.</w:t>
      </w:r>
    </w:p>
    <w:p w14:paraId="6B656625" w14:textId="7A5821B8" w:rsidR="00525E38" w:rsidRDefault="00525E38" w:rsidP="00343C39">
      <w:pPr>
        <w:pStyle w:val="Pagrindiniotekstotrauka2"/>
        <w:spacing w:line="240" w:lineRule="auto"/>
        <w:ind w:firstLine="1260"/>
        <w:rPr>
          <w:b/>
        </w:rPr>
      </w:pPr>
      <w:r>
        <w:lastRenderedPageBreak/>
        <w:t xml:space="preserve">7. </w:t>
      </w:r>
      <w:r w:rsidRPr="00540F78">
        <w:t xml:space="preserve">Jeigu </w:t>
      </w:r>
      <w:r w:rsidRPr="00343C39">
        <w:rPr>
          <w:b/>
        </w:rPr>
        <w:t xml:space="preserve">savivaldybės bendrojo ugdymo, Skuodo amatų ir paslaugų, Skuodo meno mokyklų bei Skuodo rajono savivaldybės kūno kultūros ir sporto centro </w:t>
      </w:r>
      <w:r>
        <w:rPr>
          <w:b/>
        </w:rPr>
        <w:t xml:space="preserve">mokiniai prizines vietas laimėjo </w:t>
      </w:r>
      <w:r w:rsidRPr="00540F78">
        <w:t>tarptautiniame renginyje</w:t>
      </w:r>
      <w:r>
        <w:t xml:space="preserve">, </w:t>
      </w:r>
      <w:r w:rsidRPr="0047033D">
        <w:rPr>
          <w:b/>
        </w:rPr>
        <w:t>kuriame</w:t>
      </w:r>
      <w:r w:rsidRPr="00540F78">
        <w:t xml:space="preserve"> dalyvių yra mažiau nei iš </w:t>
      </w:r>
      <w:r>
        <w:t>3</w:t>
      </w:r>
      <w:r w:rsidRPr="00540F78">
        <w:t xml:space="preserve"> šalių, šis renginys prilyginamas respublikiniam; jeigu respublikiniame renginyje dalyvių yra mažiau nei iš </w:t>
      </w:r>
      <w:r>
        <w:t xml:space="preserve">8 </w:t>
      </w:r>
      <w:r w:rsidRPr="00540F78">
        <w:t xml:space="preserve">savivaldybių, šis renginys prilyginamas regioniniam, jeigu regioniniame renginyje dalyvių yra mažiau nei iš 4 savivaldybių, šio renginio </w:t>
      </w:r>
      <w:r>
        <w:t xml:space="preserve">laimėjimai </w:t>
      </w:r>
      <w:r w:rsidRPr="00540F78">
        <w:t>nevertinami.</w:t>
      </w:r>
    </w:p>
    <w:p w14:paraId="6FE0B588" w14:textId="2889CD72" w:rsidR="0009729F" w:rsidRDefault="0009729F" w:rsidP="0009729F">
      <w:pPr>
        <w:pStyle w:val="Pagrindiniotekstotrauka2"/>
        <w:spacing w:line="240" w:lineRule="auto"/>
        <w:ind w:firstLine="1260"/>
        <w:rPr>
          <w:b/>
        </w:rPr>
      </w:pPr>
      <w:r w:rsidRPr="0009729F">
        <w:rPr>
          <w:b/>
        </w:rPr>
        <w:t xml:space="preserve">„9. </w:t>
      </w:r>
      <w:r w:rsidR="00F456CE" w:rsidRPr="0009729F">
        <w:rPr>
          <w:b/>
        </w:rPr>
        <w:t xml:space="preserve">200 eurų </w:t>
      </w:r>
      <w:r w:rsidR="00F456CE">
        <w:rPr>
          <w:b/>
        </w:rPr>
        <w:t>p</w:t>
      </w:r>
      <w:r w:rsidRPr="0009729F">
        <w:rPr>
          <w:b/>
        </w:rPr>
        <w:t xml:space="preserve">arama </w:t>
      </w:r>
      <w:r w:rsidR="00F456CE">
        <w:rPr>
          <w:b/>
        </w:rPr>
        <w:t xml:space="preserve">skiriama </w:t>
      </w:r>
      <w:r w:rsidRPr="0009729F">
        <w:rPr>
          <w:b/>
        </w:rPr>
        <w:t>Skuodo rajono savivaldybės gimnazijų abiturientams už kiekvieno valstybinio brandos egzamino aukščiausią įvertinimą 100 balų</w:t>
      </w:r>
      <w:r w:rsidR="00F456CE">
        <w:rPr>
          <w:b/>
        </w:rPr>
        <w:t>.“.</w:t>
      </w:r>
    </w:p>
    <w:p w14:paraId="60F9A141" w14:textId="131B07BB" w:rsidR="00CF0A03" w:rsidRPr="00C35536" w:rsidRDefault="00CF0A03" w:rsidP="00326D94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Tikimasi, kad numatomos studentams mokėti tikslinės stipendijos padės savivaldybei 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lt-LT"/>
        </w:rPr>
        <w:t xml:space="preserve">į </w:t>
      </w:r>
      <w:r w:rsidRPr="00D608A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lt-LT"/>
        </w:rPr>
        <w:t xml:space="preserve">Skuodo rajono 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lt-LT"/>
        </w:rPr>
        <w:t xml:space="preserve">įstaigas </w:t>
      </w:r>
      <w:r>
        <w:rPr>
          <w:rFonts w:ascii="Times New Roman" w:hAnsi="Times New Roman" w:cs="Times New Roman"/>
          <w:sz w:val="24"/>
          <w:szCs w:val="24"/>
          <w:lang w:val="lt-LT"/>
        </w:rPr>
        <w:t>p</w:t>
      </w:r>
      <w:r w:rsidRPr="00D608A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lt-LT"/>
        </w:rPr>
        <w:t xml:space="preserve">ritraukti 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lt-LT"/>
        </w:rPr>
        <w:t xml:space="preserve">trūkstamus ir labai </w:t>
      </w:r>
      <w:r w:rsidRPr="00D608A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lt-LT"/>
        </w:rPr>
        <w:t xml:space="preserve"> reikalingus aukštos kvalifikacijos specialistus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lt-LT"/>
        </w:rPr>
        <w:t>.</w:t>
      </w:r>
    </w:p>
    <w:p w14:paraId="0A3BE756" w14:textId="77777777" w:rsidR="00FD4EDD" w:rsidRDefault="00FD4EDD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55CD5B7" w14:textId="7C7EFFD5" w:rsidR="002F350E" w:rsidRPr="002F350E" w:rsidRDefault="00DC29FD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="002F350E" w:rsidRPr="002F350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 Lėšų poreikis sprendimui įgyvendinti ir jų šaltiniai.</w:t>
      </w:r>
    </w:p>
    <w:p w14:paraId="257F84B4" w14:textId="670927A5" w:rsidR="002F350E" w:rsidRDefault="002F350E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2F350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Sprendimui įgyvendinti </w:t>
      </w:r>
      <w:r w:rsidR="00387B8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reikalingos </w:t>
      </w:r>
      <w:r w:rsidRPr="002F350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lėšos </w:t>
      </w:r>
      <w:r w:rsidR="00387B8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kasmet numatomos savivaldybės biudžete. </w:t>
      </w:r>
      <w:r w:rsidR="00B053E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2024 m. šiai priemonei suplanuota prašyti 9</w:t>
      </w:r>
      <w:r w:rsidR="004B640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B053E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500 eurų.</w:t>
      </w:r>
    </w:p>
    <w:p w14:paraId="05A56C7F" w14:textId="77777777" w:rsidR="0056156A" w:rsidRPr="002F350E" w:rsidRDefault="0056156A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812C236" w14:textId="2F29976D" w:rsidR="002F350E" w:rsidRPr="002F350E" w:rsidRDefault="00DC29FD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</w:t>
      </w:r>
      <w:r w:rsidR="002F350E" w:rsidRPr="002F350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 Sprendimo projekto autorius ir (ar) autorių grupė.</w:t>
      </w:r>
    </w:p>
    <w:p w14:paraId="72B15CC4" w14:textId="5BA36F50" w:rsidR="002F350E" w:rsidRDefault="002F350E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F350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Skuodo rajono savivaldybės administracijos </w:t>
      </w:r>
      <w:r w:rsidR="00387B8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Švietimo ir sporto skyriaus vyriausioji </w:t>
      </w:r>
      <w:r w:rsidRPr="002F350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specialistė </w:t>
      </w:r>
      <w:r w:rsidR="00387B83">
        <w:rPr>
          <w:rFonts w:ascii="Times New Roman" w:eastAsia="Times New Roman" w:hAnsi="Times New Roman" w:cs="Times New Roman"/>
          <w:sz w:val="24"/>
          <w:szCs w:val="24"/>
          <w:lang w:val="lt-LT"/>
        </w:rPr>
        <w:t>Aldona Jasienė</w:t>
      </w:r>
      <w:r w:rsidRPr="002F350E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2C3EE895" w14:textId="0B4D90B9" w:rsidR="00CF0A03" w:rsidRPr="00464DEE" w:rsidRDefault="004B6401" w:rsidP="00CF0A03">
      <w:pPr>
        <w:spacing w:after="0" w:line="240" w:lineRule="auto"/>
        <w:ind w:firstLine="124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lt-LT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A</w:t>
      </w:r>
      <w:r w:rsidR="00CF0A03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prašo naujų nuostatų iniciatorė – vicemerė Audronė Pitrėnienė.</w:t>
      </w:r>
    </w:p>
    <w:p w14:paraId="5929C1AE" w14:textId="7FC38A4F" w:rsidR="00C35536" w:rsidRDefault="00CF0A03" w:rsidP="00FD4EDD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Su šio aprašo projektu spalio mėnesį buvo supažindinti Savivaldybės tarybos Švietimo, kultūros ir sporto komiteto nariai, </w:t>
      </w:r>
      <w:r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Skuodo rajono savivaldybės </w:t>
      </w:r>
      <w:r w:rsidRPr="00D608A2">
        <w:rPr>
          <w:rFonts w:ascii="Times New Roman" w:hAnsi="Times New Roman" w:cs="Times New Roman"/>
          <w:bCs/>
          <w:sz w:val="24"/>
          <w:szCs w:val="24"/>
          <w:lang w:val="fi-FI"/>
        </w:rPr>
        <w:t xml:space="preserve">vaikų, mokinių ir studentų skatinimo bei rėmimo priemonės </w:t>
      </w:r>
      <w:r>
        <w:rPr>
          <w:rFonts w:ascii="Times New Roman" w:hAnsi="Times New Roman" w:cs="Times New Roman"/>
          <w:bCs/>
          <w:sz w:val="24"/>
          <w:szCs w:val="24"/>
          <w:lang w:val="fi-FI"/>
        </w:rPr>
        <w:t xml:space="preserve">atrankos komisijos nariai,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kurie išsakė savo nuomones, teikė pasiūlymus</w:t>
      </w:r>
      <w:r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688BBE02" w14:textId="77777777" w:rsidR="009E630D" w:rsidRPr="001B4DEA" w:rsidRDefault="009E630D" w:rsidP="00CA27F4">
      <w:pPr>
        <w:ind w:left="131"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14:paraId="2CE696BD" w14:textId="77777777" w:rsidR="00976DC2" w:rsidRDefault="00976DC2" w:rsidP="001B4DEA">
      <w:pPr>
        <w:ind w:firstLine="851"/>
      </w:pPr>
    </w:p>
    <w:sectPr w:rsidR="00976DC2" w:rsidSect="002C3014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B8731" w14:textId="77777777" w:rsidR="003B0241" w:rsidRDefault="003B0241">
      <w:pPr>
        <w:spacing w:after="0" w:line="240" w:lineRule="auto"/>
      </w:pPr>
      <w:r>
        <w:separator/>
      </w:r>
    </w:p>
  </w:endnote>
  <w:endnote w:type="continuationSeparator" w:id="0">
    <w:p w14:paraId="21F93141" w14:textId="77777777" w:rsidR="003B0241" w:rsidRDefault="003B0241">
      <w:pPr>
        <w:spacing w:after="0" w:line="240" w:lineRule="auto"/>
      </w:pPr>
      <w:r>
        <w:continuationSeparator/>
      </w:r>
    </w:p>
  </w:endnote>
  <w:endnote w:type="continuationNotice" w:id="1">
    <w:p w14:paraId="7BC08ACD" w14:textId="77777777" w:rsidR="003B0241" w:rsidRDefault="003B02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F2F9B" w14:textId="77777777" w:rsidR="003B0241" w:rsidRDefault="003B0241">
      <w:pPr>
        <w:spacing w:after="0" w:line="240" w:lineRule="auto"/>
      </w:pPr>
      <w:r>
        <w:separator/>
      </w:r>
    </w:p>
  </w:footnote>
  <w:footnote w:type="continuationSeparator" w:id="0">
    <w:p w14:paraId="3BC960F4" w14:textId="77777777" w:rsidR="003B0241" w:rsidRDefault="003B0241">
      <w:pPr>
        <w:spacing w:after="0" w:line="240" w:lineRule="auto"/>
      </w:pPr>
      <w:r>
        <w:continuationSeparator/>
      </w:r>
    </w:p>
  </w:footnote>
  <w:footnote w:type="continuationNotice" w:id="1">
    <w:p w14:paraId="0EBFA2E0" w14:textId="77777777" w:rsidR="003B0241" w:rsidRDefault="003B02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1268767"/>
      <w:docPartObj>
        <w:docPartGallery w:val="Page Numbers (Top of Page)"/>
        <w:docPartUnique/>
      </w:docPartObj>
    </w:sdtPr>
    <w:sdtContent>
      <w:p w14:paraId="08D0AA8D" w14:textId="0553D3E5" w:rsidR="00F456CE" w:rsidRDefault="00F456CE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C84" w:rsidRPr="00C46C84">
          <w:rPr>
            <w:noProof/>
            <w:lang w:val="lt-LT"/>
          </w:rPr>
          <w:t>2</w:t>
        </w:r>
        <w:r>
          <w:fldChar w:fldCharType="end"/>
        </w:r>
      </w:p>
    </w:sdtContent>
  </w:sdt>
  <w:p w14:paraId="4BF0C2DA" w14:textId="77777777" w:rsidR="00F456CE" w:rsidRDefault="00F456CE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BDFD2B9" w:rsidR="00911C23" w:rsidRPr="00947E30" w:rsidRDefault="00911C23" w:rsidP="002C3014">
    <w:pPr>
      <w:pStyle w:val="Antrats"/>
      <w:jc w:val="right"/>
      <w:rPr>
        <w:rFonts w:ascii="Times New Roman" w:hAnsi="Times New Roman" w:cs="Times New Roman"/>
        <w:b/>
        <w:bCs/>
        <w:i/>
        <w:iCs/>
        <w:sz w:val="24"/>
        <w:szCs w:val="24"/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67FA0"/>
    <w:multiLevelType w:val="hybridMultilevel"/>
    <w:tmpl w:val="7234D62A"/>
    <w:lvl w:ilvl="0" w:tplc="3CA4ABE6">
      <w:start w:val="1"/>
      <w:numFmt w:val="decimal"/>
      <w:suff w:val="space"/>
      <w:lvlText w:val="%1."/>
      <w:lvlJc w:val="left"/>
      <w:pPr>
        <w:ind w:left="1211" w:hanging="474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116E77"/>
    <w:multiLevelType w:val="hybridMultilevel"/>
    <w:tmpl w:val="6B10DEE4"/>
    <w:lvl w:ilvl="0" w:tplc="9EEA180E">
      <w:start w:val="1"/>
      <w:numFmt w:val="decimal"/>
      <w:suff w:val="space"/>
      <w:lvlText w:val="%1."/>
      <w:lvlJc w:val="left"/>
      <w:pPr>
        <w:ind w:left="0" w:firstLine="1247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86949899">
    <w:abstractNumId w:val="2"/>
  </w:num>
  <w:num w:numId="2" w16cid:durableId="1247769198">
    <w:abstractNumId w:val="0"/>
  </w:num>
  <w:num w:numId="3" w16cid:durableId="1710642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1B36"/>
    <w:rsid w:val="000321E3"/>
    <w:rsid w:val="000333C3"/>
    <w:rsid w:val="000606E7"/>
    <w:rsid w:val="00066B73"/>
    <w:rsid w:val="0009729F"/>
    <w:rsid w:val="00097F1A"/>
    <w:rsid w:val="000A3908"/>
    <w:rsid w:val="000B4C12"/>
    <w:rsid w:val="000C7CFD"/>
    <w:rsid w:val="000E70B6"/>
    <w:rsid w:val="000F7B2D"/>
    <w:rsid w:val="00103F34"/>
    <w:rsid w:val="001207F5"/>
    <w:rsid w:val="00130B15"/>
    <w:rsid w:val="00134580"/>
    <w:rsid w:val="001901CB"/>
    <w:rsid w:val="001A20DE"/>
    <w:rsid w:val="001A3482"/>
    <w:rsid w:val="001B4DEA"/>
    <w:rsid w:val="001E7DB4"/>
    <w:rsid w:val="00216FA1"/>
    <w:rsid w:val="00227CBF"/>
    <w:rsid w:val="00240C56"/>
    <w:rsid w:val="00270827"/>
    <w:rsid w:val="00276C10"/>
    <w:rsid w:val="002C05BF"/>
    <w:rsid w:val="002F350E"/>
    <w:rsid w:val="0031295C"/>
    <w:rsid w:val="0032018F"/>
    <w:rsid w:val="00321379"/>
    <w:rsid w:val="00326D94"/>
    <w:rsid w:val="00330987"/>
    <w:rsid w:val="003339D8"/>
    <w:rsid w:val="00343C39"/>
    <w:rsid w:val="00353875"/>
    <w:rsid w:val="00370653"/>
    <w:rsid w:val="003852FF"/>
    <w:rsid w:val="00387B83"/>
    <w:rsid w:val="003A025A"/>
    <w:rsid w:val="003A6F73"/>
    <w:rsid w:val="003B0241"/>
    <w:rsid w:val="003F2620"/>
    <w:rsid w:val="00410199"/>
    <w:rsid w:val="0041274B"/>
    <w:rsid w:val="00415E2B"/>
    <w:rsid w:val="004440F5"/>
    <w:rsid w:val="00460BAA"/>
    <w:rsid w:val="00464198"/>
    <w:rsid w:val="00464DEE"/>
    <w:rsid w:val="00465F85"/>
    <w:rsid w:val="00466396"/>
    <w:rsid w:val="00492A42"/>
    <w:rsid w:val="004A1B5A"/>
    <w:rsid w:val="004A35A2"/>
    <w:rsid w:val="004B324F"/>
    <w:rsid w:val="004B6401"/>
    <w:rsid w:val="004B78C8"/>
    <w:rsid w:val="004C24D7"/>
    <w:rsid w:val="004C4AF7"/>
    <w:rsid w:val="004D5F44"/>
    <w:rsid w:val="004D65D7"/>
    <w:rsid w:val="004E0715"/>
    <w:rsid w:val="004E6C87"/>
    <w:rsid w:val="004F012D"/>
    <w:rsid w:val="004F0AD4"/>
    <w:rsid w:val="00507ACA"/>
    <w:rsid w:val="00525E38"/>
    <w:rsid w:val="00553B1D"/>
    <w:rsid w:val="0056156A"/>
    <w:rsid w:val="00565DA6"/>
    <w:rsid w:val="005760A5"/>
    <w:rsid w:val="00591A5C"/>
    <w:rsid w:val="00592C76"/>
    <w:rsid w:val="00596493"/>
    <w:rsid w:val="005A5765"/>
    <w:rsid w:val="005C7555"/>
    <w:rsid w:val="005E397C"/>
    <w:rsid w:val="005F1E4D"/>
    <w:rsid w:val="005F576B"/>
    <w:rsid w:val="006218AB"/>
    <w:rsid w:val="00631C63"/>
    <w:rsid w:val="00635812"/>
    <w:rsid w:val="006433B6"/>
    <w:rsid w:val="00653746"/>
    <w:rsid w:val="006848CB"/>
    <w:rsid w:val="00684CCB"/>
    <w:rsid w:val="006B71AF"/>
    <w:rsid w:val="006C2E07"/>
    <w:rsid w:val="006D0EEC"/>
    <w:rsid w:val="006F33E4"/>
    <w:rsid w:val="007703C8"/>
    <w:rsid w:val="00786E6C"/>
    <w:rsid w:val="00787FB3"/>
    <w:rsid w:val="007A778F"/>
    <w:rsid w:val="007B28B4"/>
    <w:rsid w:val="007D71ED"/>
    <w:rsid w:val="008027F7"/>
    <w:rsid w:val="00803F97"/>
    <w:rsid w:val="008220B9"/>
    <w:rsid w:val="0089675C"/>
    <w:rsid w:val="008A63EF"/>
    <w:rsid w:val="008B2B97"/>
    <w:rsid w:val="008E4AC5"/>
    <w:rsid w:val="008E6A94"/>
    <w:rsid w:val="009042F7"/>
    <w:rsid w:val="00911A3A"/>
    <w:rsid w:val="00911C23"/>
    <w:rsid w:val="00941530"/>
    <w:rsid w:val="0094456F"/>
    <w:rsid w:val="00947E30"/>
    <w:rsid w:val="00950BA2"/>
    <w:rsid w:val="00953F16"/>
    <w:rsid w:val="00955FEB"/>
    <w:rsid w:val="00976BD4"/>
    <w:rsid w:val="00976DC2"/>
    <w:rsid w:val="00984007"/>
    <w:rsid w:val="00986717"/>
    <w:rsid w:val="00993785"/>
    <w:rsid w:val="00997568"/>
    <w:rsid w:val="009A189A"/>
    <w:rsid w:val="009D0714"/>
    <w:rsid w:val="009E0318"/>
    <w:rsid w:val="009E17C9"/>
    <w:rsid w:val="009E630D"/>
    <w:rsid w:val="00A14657"/>
    <w:rsid w:val="00A209CB"/>
    <w:rsid w:val="00A30AAC"/>
    <w:rsid w:val="00A31D9C"/>
    <w:rsid w:val="00A361F9"/>
    <w:rsid w:val="00A3742F"/>
    <w:rsid w:val="00A44347"/>
    <w:rsid w:val="00A624BA"/>
    <w:rsid w:val="00A83CB1"/>
    <w:rsid w:val="00A84F6E"/>
    <w:rsid w:val="00A97DE3"/>
    <w:rsid w:val="00AC42BA"/>
    <w:rsid w:val="00AC6686"/>
    <w:rsid w:val="00AE3159"/>
    <w:rsid w:val="00B053E1"/>
    <w:rsid w:val="00B15CD8"/>
    <w:rsid w:val="00B30473"/>
    <w:rsid w:val="00B37A97"/>
    <w:rsid w:val="00B40141"/>
    <w:rsid w:val="00B418A2"/>
    <w:rsid w:val="00B445A7"/>
    <w:rsid w:val="00B51DAD"/>
    <w:rsid w:val="00B5387F"/>
    <w:rsid w:val="00B57572"/>
    <w:rsid w:val="00B661DC"/>
    <w:rsid w:val="00B70338"/>
    <w:rsid w:val="00B72273"/>
    <w:rsid w:val="00B72E5F"/>
    <w:rsid w:val="00B738A4"/>
    <w:rsid w:val="00B75A25"/>
    <w:rsid w:val="00BA1F85"/>
    <w:rsid w:val="00BA58D2"/>
    <w:rsid w:val="00BC4BF8"/>
    <w:rsid w:val="00BD2D5C"/>
    <w:rsid w:val="00BE7289"/>
    <w:rsid w:val="00C03F2C"/>
    <w:rsid w:val="00C0593C"/>
    <w:rsid w:val="00C15313"/>
    <w:rsid w:val="00C15A9F"/>
    <w:rsid w:val="00C23A82"/>
    <w:rsid w:val="00C353A6"/>
    <w:rsid w:val="00C35536"/>
    <w:rsid w:val="00C46C84"/>
    <w:rsid w:val="00C53984"/>
    <w:rsid w:val="00C80EA6"/>
    <w:rsid w:val="00CA27F4"/>
    <w:rsid w:val="00CA7E01"/>
    <w:rsid w:val="00CC59CF"/>
    <w:rsid w:val="00CD3D5F"/>
    <w:rsid w:val="00CE331D"/>
    <w:rsid w:val="00CE7D22"/>
    <w:rsid w:val="00CF0A03"/>
    <w:rsid w:val="00D00E3E"/>
    <w:rsid w:val="00D13F27"/>
    <w:rsid w:val="00D330B5"/>
    <w:rsid w:val="00D46C32"/>
    <w:rsid w:val="00D5022C"/>
    <w:rsid w:val="00D608A2"/>
    <w:rsid w:val="00D75AE1"/>
    <w:rsid w:val="00DB7C07"/>
    <w:rsid w:val="00DC2927"/>
    <w:rsid w:val="00DC295E"/>
    <w:rsid w:val="00DC29FD"/>
    <w:rsid w:val="00DF1555"/>
    <w:rsid w:val="00DF680C"/>
    <w:rsid w:val="00E004B5"/>
    <w:rsid w:val="00E12331"/>
    <w:rsid w:val="00E12C74"/>
    <w:rsid w:val="00E24542"/>
    <w:rsid w:val="00E268D8"/>
    <w:rsid w:val="00E45BC7"/>
    <w:rsid w:val="00E65087"/>
    <w:rsid w:val="00E70488"/>
    <w:rsid w:val="00E8067B"/>
    <w:rsid w:val="00E828A8"/>
    <w:rsid w:val="00E93A6B"/>
    <w:rsid w:val="00EA525B"/>
    <w:rsid w:val="00EC3038"/>
    <w:rsid w:val="00EC715E"/>
    <w:rsid w:val="00EE6FAA"/>
    <w:rsid w:val="00F456CE"/>
    <w:rsid w:val="00F549BE"/>
    <w:rsid w:val="00F558C4"/>
    <w:rsid w:val="00F946FB"/>
    <w:rsid w:val="00FA5139"/>
    <w:rsid w:val="00FB23F2"/>
    <w:rsid w:val="00FD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631C63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41274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1274B"/>
  </w:style>
  <w:style w:type="paragraph" w:styleId="Pagrindiniotekstotrauka2">
    <w:name w:val="Body Text Indent 2"/>
    <w:basedOn w:val="prastasis"/>
    <w:link w:val="Pagrindiniotekstotrauka2Diagrama"/>
    <w:rsid w:val="0009729F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09729F"/>
    <w:rPr>
      <w:rFonts w:ascii="Times New Roman" w:eastAsia="Times New Roman" w:hAnsi="Times New Roman" w:cs="Times New Roman"/>
      <w:sz w:val="24"/>
      <w:szCs w:val="24"/>
      <w:lang w:val="lt-L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2890</Words>
  <Characters>1648</Characters>
  <Application>Microsoft Office Word</Application>
  <DocSecurity>0</DocSecurity>
  <Lines>13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4</cp:revision>
  <cp:lastPrinted>2023-04-28T08:10:00Z</cp:lastPrinted>
  <dcterms:created xsi:type="dcterms:W3CDTF">2023-12-20T08:40:00Z</dcterms:created>
  <dcterms:modified xsi:type="dcterms:W3CDTF">2023-12-20T08:48:00Z</dcterms:modified>
</cp:coreProperties>
</file>